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____________,____de__________ de 2019.-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8752C1" w:rsidRDefault="008752C1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Oficina Administrativa de Faltas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Municipalidad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Ceferino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Namuncurá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154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(8364) CHIMPAY</w:t>
      </w:r>
    </w:p>
    <w:p w:rsidR="008752C1" w:rsidRDefault="008752C1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080CB9" w:rsidRDefault="00080CB9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proofErr w:type="gramEnd"/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</w:t>
      </w:r>
      <w:r w:rsidR="008752C1">
        <w:rPr>
          <w:rFonts w:ascii="Times New Roman" w:eastAsia="Times New Roman" w:hAnsi="Times New Roman" w:cs="Times New Roman"/>
          <w:color w:val="000000"/>
          <w:sz w:val="24"/>
          <w:szCs w:val="24"/>
        </w:rPr>
        <w:t>, y DEVOLUCIÓN de la suma abonada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funda: ….    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Modelo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la falta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medio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constató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supuesta infracción (Artículo 4º, Inciso ñ de la Ley Nacional Nº 26.363).</w:t>
      </w:r>
    </w:p>
    <w:p w:rsidR="00010B73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Modelo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2:</w:t>
      </w:r>
      <w:r w:rsidR="00010B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10B73" w:rsidRPr="00010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 el link </w:t>
      </w:r>
      <w:r w:rsidR="00010B73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respectivo.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Modelo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87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suspensión de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medio de la Disposición Nº 95/19 a partir del 22 de marzo de 2019; habiéndose constatado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supuesta infracción con posterioridad a dicha fecha. </w:t>
      </w:r>
    </w:p>
    <w:p w:rsidR="008752C1" w:rsidRP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875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(UTILICE EL MODELO 1, 2  o 3 SEGÚN SEA SU CASO). 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Por lo expuesto, solicito se deje sin efecto el acta contravencional labrada y se me reintegre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>suma de PESOS __________ ($______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bidi="th-TH"/>
        </w:rPr>
        <w:t>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>. abonadas el pasado __________ y percibidas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bidi="th-T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indebida por la Municipalidad, 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las razones señaladas,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dando por concluidas 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actuaciones iniciadas y solicitando el envío de la resolución adoptada;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reservándome el derecho de efectuar reclamo en sede judicial, con más intereses, costos y costas. 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2C1" w:rsidRDefault="008752C1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2C1" w:rsidRDefault="008752C1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42D" w:rsidRPr="000B142D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Aclaración:_________________________</w:t>
      </w:r>
    </w:p>
    <w:p w:rsidR="00773F1B" w:rsidRP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080CB9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0B73"/>
    <w:rsid w:val="00080CB9"/>
    <w:rsid w:val="000B142D"/>
    <w:rsid w:val="001E26D0"/>
    <w:rsid w:val="0036149F"/>
    <w:rsid w:val="003A5D1B"/>
    <w:rsid w:val="003E2DE8"/>
    <w:rsid w:val="003E7A6B"/>
    <w:rsid w:val="004F0F06"/>
    <w:rsid w:val="005037AA"/>
    <w:rsid w:val="00557993"/>
    <w:rsid w:val="005A0AF3"/>
    <w:rsid w:val="00635281"/>
    <w:rsid w:val="007523DC"/>
    <w:rsid w:val="00773F1B"/>
    <w:rsid w:val="00783C47"/>
    <w:rsid w:val="007B75B3"/>
    <w:rsid w:val="008752C1"/>
    <w:rsid w:val="008D1133"/>
    <w:rsid w:val="00945B28"/>
    <w:rsid w:val="009D260C"/>
    <w:rsid w:val="009D3EF0"/>
    <w:rsid w:val="00AF49E7"/>
    <w:rsid w:val="00B80D1F"/>
    <w:rsid w:val="00BA5F34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ED14-E0AC-496F-95D6-3D8B97CB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2019-04-11T17:05:00Z</dcterms:created>
  <dcterms:modified xsi:type="dcterms:W3CDTF">2019-04-11T17:05:00Z</dcterms:modified>
</cp:coreProperties>
</file>