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757F84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proofErr w:type="gram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,_</w:t>
      </w:r>
      <w:proofErr w:type="gramEnd"/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___de__________ </w:t>
      </w:r>
      <w:proofErr w:type="spell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de</w:t>
      </w:r>
      <w:proofErr w:type="spellEnd"/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20</w:t>
      </w:r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.-</w:t>
      </w:r>
    </w:p>
    <w:p w:rsidR="007B5FBD" w:rsidRPr="00757F84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80CB9" w:rsidRPr="00757F84" w:rsidRDefault="00080CB9" w:rsidP="00757F8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A la Oficina Administrativa de Faltas</w:t>
      </w:r>
    </w:p>
    <w:p w:rsidR="00080CB9" w:rsidRPr="00757F84" w:rsidRDefault="00080CB9" w:rsidP="00757F8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de</w:t>
      </w:r>
      <w:proofErr w:type="gramEnd"/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la Municipalidad de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>Sierra Grande</w:t>
      </w:r>
    </w:p>
    <w:p w:rsidR="004B38D0" w:rsidRPr="00757F84" w:rsidRDefault="004B38D0" w:rsidP="00757F8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Calle 10  -S /N </w:t>
      </w:r>
    </w:p>
    <w:p w:rsidR="00080CB9" w:rsidRPr="00757F84" w:rsidRDefault="00080CB9" w:rsidP="00757F84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b/>
          <w:color w:val="000000"/>
          <w:sz w:val="20"/>
          <w:szCs w:val="20"/>
        </w:rPr>
        <w:t>(8</w:t>
      </w:r>
      <w:r w:rsidR="004B38D0" w:rsidRPr="00757F84">
        <w:rPr>
          <w:rFonts w:ascii="Arial" w:eastAsia="Times New Roman" w:hAnsi="Arial" w:cs="Arial"/>
          <w:b/>
          <w:color w:val="000000"/>
          <w:sz w:val="20"/>
          <w:szCs w:val="20"/>
        </w:rPr>
        <w:t>532</w:t>
      </w:r>
      <w:r w:rsidRPr="00757F8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 </w:t>
      </w:r>
      <w:r w:rsidR="004B38D0" w:rsidRPr="00757F8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SIERRA GRANDE </w:t>
      </w:r>
      <w:bookmarkStart w:id="0" w:name="_GoBack"/>
      <w:bookmarkEnd w:id="0"/>
    </w:p>
    <w:p w:rsidR="007B5FBD" w:rsidRPr="00757F84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80CB9" w:rsidRPr="00757F84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________________________________, DNI__________, por derecho propio, con domicilio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en _______________________, Provincia de _____________________________________,</w:t>
      </w:r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tel</w:t>
      </w:r>
      <w:proofErr w:type="spellEnd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el</w:t>
      </w:r>
      <w:proofErr w:type="spellEnd"/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_____________________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interpongo planteo de NULIDAD del Acta </w:t>
      </w:r>
      <w:proofErr w:type="spell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Contravencional</w:t>
      </w:r>
      <w:proofErr w:type="spellEnd"/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Nº_________________,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labrada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por el Municipio de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Sierra Grande,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al vehículo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marca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_________________,</w:t>
      </w:r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>Dominio______________con</w:t>
      </w:r>
      <w:proofErr w:type="spellEnd"/>
      <w:r w:rsidR="00757F84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fecha_____/______/_______.</w:t>
      </w:r>
    </w:p>
    <w:p w:rsidR="007B5FBD" w:rsidRPr="00757F84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51043" w:rsidRPr="00757F84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Este descargo se funda en la falta de 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homologación y autorización de uso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por parte de la Agencia Nacional de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Seguridad Vial (ANSV), de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>l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sistema de radares o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cinemómetro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>s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que se utilicen,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por medio de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>os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cual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>es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se constató la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supuesta infracción (Artículo 4º, Inciso ñ de la Ley Nacional Nº 26.363)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, en 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>Ruta Nacional Nº 3 -Km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>1261 /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1264 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de la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>Trav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>esía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Urb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ana de </w:t>
      </w:r>
      <w:r w:rsidR="004B38D0" w:rsidRPr="00757F84">
        <w:rPr>
          <w:rFonts w:ascii="Arial" w:eastAsia="Times New Roman" w:hAnsi="Arial" w:cs="Arial"/>
          <w:color w:val="000000"/>
          <w:sz w:val="20"/>
          <w:szCs w:val="20"/>
        </w:rPr>
        <w:t>Sierra Grande.</w:t>
      </w:r>
      <w:r w:rsidR="00B67A6A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80CB9" w:rsidRPr="00757F84" w:rsidRDefault="00B67A6A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Asimismo tampoco cuenta con autorización para funcionar por parte de la Agencia Provincial de Seguridad Vial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>, teniendo en cuanta que el art. 35 de la ley 5263 de Tránsito Provincial (modificada por Ley Nº 5379)</w:t>
      </w:r>
      <w:r w:rsidR="007B5FBD" w:rsidRPr="00757F8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con vigencia a partir del 23</w:t>
      </w:r>
      <w:r w:rsidR="007B5FBD" w:rsidRPr="00757F84">
        <w:rPr>
          <w:rFonts w:ascii="Arial" w:eastAsia="Times New Roman" w:hAnsi="Arial" w:cs="Arial"/>
          <w:color w:val="000000"/>
          <w:sz w:val="20"/>
          <w:szCs w:val="20"/>
        </w:rPr>
        <w:t>de agosto de 20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>19</w:t>
      </w:r>
      <w:r w:rsidR="007B5FBD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1043" w:rsidRPr="00757F84">
        <w:rPr>
          <w:rFonts w:ascii="Arial" w:eastAsia="Times New Roman" w:hAnsi="Arial" w:cs="Arial"/>
          <w:color w:val="000000"/>
          <w:sz w:val="20"/>
          <w:szCs w:val="20"/>
        </w:rPr>
        <w:t xml:space="preserve">establece que la Agencia Provincial de Seguridad Vial -A.P.S.V. es el </w:t>
      </w:r>
      <w:r w:rsidR="00451043" w:rsidRPr="00757F84">
        <w:rPr>
          <w:rFonts w:ascii="Arial" w:eastAsia="Times New Roman" w:hAnsi="Arial" w:cs="Arial"/>
          <w:color w:val="222222"/>
          <w:sz w:val="20"/>
          <w:szCs w:val="20"/>
        </w:rPr>
        <w:t xml:space="preserve">organismo que </w:t>
      </w:r>
      <w:r w:rsidR="00451043" w:rsidRPr="00757F84">
        <w:rPr>
          <w:rFonts w:ascii="Arial" w:eastAsia="Times New Roman" w:hAnsi="Arial" w:cs="Arial"/>
          <w:b/>
          <w:bCs/>
          <w:color w:val="222222"/>
          <w:sz w:val="20"/>
          <w:szCs w:val="20"/>
        </w:rPr>
        <w:t>autoriza radares cinemómetros en rutas nacionales dentro del territorio provincial</w:t>
      </w:r>
      <w:r w:rsidR="00451043" w:rsidRPr="00757F84">
        <w:rPr>
          <w:rFonts w:ascii="Arial" w:eastAsia="Times New Roman" w:hAnsi="Arial" w:cs="Arial"/>
          <w:color w:val="222222"/>
          <w:sz w:val="20"/>
          <w:szCs w:val="20"/>
        </w:rPr>
        <w:t>, debiendo cumplir normativa nacional de metrología legal y conforme a la reglamentación.</w:t>
      </w:r>
    </w:p>
    <w:p w:rsidR="00080CB9" w:rsidRPr="00757F84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efecto el Acta Contravencional Nº______</w:t>
      </w:r>
      <w:r w:rsidR="007B5FBD" w:rsidRPr="00757F84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______, dando por concluidas las</w:t>
      </w:r>
      <w:r w:rsidR="003E2DE8" w:rsidRPr="00757F8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757F84">
        <w:rPr>
          <w:rFonts w:ascii="Arial" w:eastAsia="Times New Roman" w:hAnsi="Arial" w:cs="Arial"/>
          <w:color w:val="000000"/>
          <w:sz w:val="20"/>
          <w:szCs w:val="20"/>
        </w:rPr>
        <w:t>actuaciones iniciadas y solicitando el envío de la resolución adoptada.</w:t>
      </w:r>
    </w:p>
    <w:p w:rsidR="007B5FBD" w:rsidRPr="00757F84" w:rsidRDefault="00080CB9" w:rsidP="00757F84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Atentamente.</w:t>
      </w:r>
    </w:p>
    <w:p w:rsidR="00080CB9" w:rsidRPr="00757F84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________________________________</w:t>
      </w:r>
    </w:p>
    <w:p w:rsidR="00080CB9" w:rsidRPr="00757F84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Firma</w:t>
      </w:r>
    </w:p>
    <w:p w:rsidR="00080CB9" w:rsidRPr="00757F84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Aclaración</w:t>
      </w:r>
      <w:proofErr w:type="gramStart"/>
      <w:r w:rsidRPr="00757F84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757F84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773F1B" w:rsidRPr="00757F84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F84">
        <w:rPr>
          <w:rFonts w:ascii="Arial" w:eastAsia="Times New Roman" w:hAnsi="Arial" w:cs="Arial"/>
          <w:color w:val="000000"/>
          <w:sz w:val="20"/>
          <w:szCs w:val="20"/>
        </w:rPr>
        <w:t>DNI: ______________________________</w:t>
      </w:r>
    </w:p>
    <w:sectPr w:rsidR="00773F1B" w:rsidRPr="00757F84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36149F"/>
    <w:rsid w:val="003E2DE8"/>
    <w:rsid w:val="003E7A6B"/>
    <w:rsid w:val="00451043"/>
    <w:rsid w:val="004B38D0"/>
    <w:rsid w:val="005037AA"/>
    <w:rsid w:val="00557993"/>
    <w:rsid w:val="005E0927"/>
    <w:rsid w:val="00635281"/>
    <w:rsid w:val="00757F84"/>
    <w:rsid w:val="00773F1B"/>
    <w:rsid w:val="00783C47"/>
    <w:rsid w:val="007B5FBD"/>
    <w:rsid w:val="008D1133"/>
    <w:rsid w:val="009D260C"/>
    <w:rsid w:val="009D3EF0"/>
    <w:rsid w:val="00AF49E7"/>
    <w:rsid w:val="00B67A6A"/>
    <w:rsid w:val="00BA5F34"/>
    <w:rsid w:val="00C94CD9"/>
    <w:rsid w:val="00DB2B30"/>
    <w:rsid w:val="00DE1F18"/>
    <w:rsid w:val="00E24A8B"/>
    <w:rsid w:val="00F53709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D8EB-BE72-41A3-BDFD-294259D0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2021-02-04T16:33:00Z</dcterms:created>
  <dcterms:modified xsi:type="dcterms:W3CDTF">2021-02-04T16:33:00Z</dcterms:modified>
</cp:coreProperties>
</file>